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CONTRATISTA:</w:t>
        <w:tab/>
        <w:tab/>
        <w:t xml:space="preserve"> </w:t>
        <w:tab/>
        <w:t xml:space="preserve">JOSE MIGUEL CAMPOS PIEDRAHITA </w:t>
        <w:tab/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IDENTIFICACIÓN:</w:t>
        <w:tab/>
        <w:tab/>
        <w:tab/>
        <w:t xml:space="preserve">1.144.100.442 DE CALI</w:t>
        <w:tab/>
        <w:tab/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CODIGO DISPONIBILIDAD: </w:t>
        <w:tab/>
        <w:t xml:space="preserve">No. CDP.  3500236670</w:t>
        <w:tab/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RESERVA:</w:t>
        <w:tab/>
        <w:tab/>
        <w:tab/>
        <w:tab/>
        <w:t xml:space="preserve">No. RPC.  4500367009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ind w:left="3540" w:hanging="3540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VALOR DEL CONTRATO:</w:t>
        <w:tab/>
        <w:t xml:space="preserve">$ 6.552.000 (SEIS MILLONES QUINIENTOS CINCUENTA Y DOS MIL PESOS)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DURACIÓN:</w:t>
        <w:tab/>
        <w:tab/>
        <w:tab/>
        <w:tab/>
        <w:t xml:space="preserve">HASTA EL 31 DE JULIO DE 2025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spacing w:before="240" w:line="276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Prestación de servicios de apoyo a la gestión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D">
      <w:pPr>
        <w:ind w:right="-437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ind w:right="-437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 del contrato No.4162.010.26.1.1383 de 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1. 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Elaboré la planificación de las clases, fundamentales para garantizar la participación de los estudiantes durante el periodo académico en la INSTITUCION EDUCATIVA JUAN PABLO II (sede Álvaro Escobar Navia).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Apoyé el desarrollo de actividades educativas mediante ejercicios motores con ula-ula, fomentando el aprendizaje de los estudiantes durante la jornada laboral.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Llevé a cabo la verificación de usuarios en la Plataforma SIDER para identificar posibles candidatos que puedan participar en los torneos Intercolegiados.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Asistí a mesa de trabajo virtual con el equipo de trabajo, convocada por el zonal, en la cual se discutió la sesión de clase y se requirió la revisión de la Plataforma SIDER para gestionar la inscripción de las instituciones en los Juegos Intercolegiados.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Ofrecí mi apoyo en las sesiones de clases asistenciales con los estudiantes de quinto grado, garantizando el cumplimiento de los objetivos establecidos por la misión del programa en la Institución.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5. Las demás relacionadas con el desarrollo del objeto contractual”.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Diseñé el cronograma de actividades a ejecutar durante el periodo, asegurando una planificación estructurada y eficiente.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SEGUNDA CUOTA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1. 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color w:val="000000"/>
          <w:sz w:val="23"/>
          <w:szCs w:val="23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Diseñé la programación de las clases, esenciales para asegurar la interacción y el compromiso de los estudiantes a lo largo del periodo académico en la Institución Educativa JUAN PABLO II (sede Álvaro Escobar Navia).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Brindé acompañamiento y asistencia durante las actividades diarias con los niños de la institución durante la jornada.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ind w:left="720" w:right="111" w:hanging="360"/>
        <w:jc w:val="both"/>
        <w:rPr>
          <w:rFonts w:ascii="Arial" w:cs="Arial" w:eastAsia="Arial" w:hAnsi="Arial"/>
          <w:color w:val="000000"/>
          <w:sz w:val="23"/>
          <w:szCs w:val="23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Verifiqué de manera organizada y sistemática los datos de los usuarios registrados en la plataforma SIDER, conforme a la información proporcionada en las fichas diligenciadas.</w:t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Participé en la capacitación del Equipo de Deporte Escolar, centrada en el Sistema de Gestión de Calidad y los lineamientos técnicos, llevada a cabo en el salón del estadio de hockey Miguel Calero.</w:t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bookmarkStart w:colFirst="0" w:colLast="0" w:name="_heading=h.3znysh7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Brindé apoyo y acompañamiento en mis sesiones de clase dentro de la Institución, incorporando dinámicas lúdicas de memoria con pelotas. A través de la búsqueda de pares iguales, los niños fortalecieron su atención, concentración y memoria visual, participando de manera activa y divertida en el proceso educativo</w:t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"/>
        </w:numPr>
        <w:ind w:left="720" w:right="111" w:hanging="360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Elaboré el plan de actividades a desarrollar durante el periodo, garantizando una organización meticulosa y efectiva en el plan de actividades a desarrollar en el periodo.</w:t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 </w:t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rtl w:val="0"/>
        </w:rPr>
        <w:t xml:space="preserve">TERCERA CUOTA</w:t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1.Apoyar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Elaboré la planificación de las sesiones académicas, fundamentales para fomentar la participación y el interés constante de los estudiantes durante todo el periodo escolar en la Institución Educativa JUAN PABLO II, sede Álvaro Escobar Navia.</w:t>
      </w:r>
    </w:p>
    <w:p w:rsidR="00000000" w:rsidDel="00000000" w:rsidP="00000000" w:rsidRDefault="00000000" w:rsidRPr="00000000" w14:paraId="0000003A">
      <w:pPr>
        <w:ind w:right="111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Ofrecí apoyo constante y orientación en el desarrollo de las actividades cotidianas con los niños durante la jornada en la institución.</w:t>
      </w:r>
    </w:p>
    <w:p w:rsidR="00000000" w:rsidDel="00000000" w:rsidP="00000000" w:rsidRDefault="00000000" w:rsidRPr="00000000" w14:paraId="0000003C">
      <w:pPr>
        <w:ind w:right="111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right="111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Llevé a cabo la actualización de los datos registrados en la plataforma SIDER, garantizando la veracidad y consistencia de la información institucional.</w:t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3.</w:t>
        <w:tab/>
        <w:t xml:space="preserve">Asistir o brindar apoyo en reuniones, capacitaciones o espacios formativos convocados por el área de Fomento, o que estén directamente relacionados con las funciones del cargo y el desarrollo del programa.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Asistí a la jornada formativa del Equipo de Deporte Escolar, enfocada en la implementación del Sistema de Gestión de Calidad y en el fortalecimiento de los lineamientos técnicos, desarrollada en las instalaciones del estadio de Hockey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4.</w:t>
        <w:tab/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Colaboré en el desarrollo de las clases de vacaciones recreativas realizadas en el parque contiguo al colegio Álvaro Escobar Navia, promoviendo actividades lúdicas enfocadas en ejercicios cognitivos, técnicos y físicos que incentivaron el aprendizaje y la diversión entre los niños de la institución educativa.</w:t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5.</w:t>
        <w:tab/>
        <w:t xml:space="preserve">Las demás relacionadas con el desarrollo del objeto contractual.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Diseñé y estructuré el cronograma de actividades para el periodo, asegurando una planificación precisa y eficiente que permitió el cumplimiento organizado de cada iniciativa prevista.</w:t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right="-12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Para constancia de lo anterior, se firma en Santiago de Cali a los 25 días del mes de julio de 2025</w:t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Atentamente,</w:t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-413383</wp:posOffset>
            </wp:positionH>
            <wp:positionV relativeFrom="paragraph">
              <wp:posOffset>243204</wp:posOffset>
            </wp:positionV>
            <wp:extent cx="2765425" cy="412750"/>
            <wp:effectExtent b="0" l="0" r="0" t="0"/>
            <wp:wrapNone/>
            <wp:docPr id="83331823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5425" cy="412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_____________________________</w:t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JOSE MIGUEL CAMPOS PIEDRAHITA</w:t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CEDULA 1.144.100.442</w:t>
        <w:tab/>
        <w:t xml:space="preserve">    </w:t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CONTRATISTA</w:t>
        <w:tab/>
        <w:tab/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9">
    <w:pPr>
      <w:jc w:val="center"/>
      <w:rPr>
        <w:rFonts w:ascii="Arial" w:cs="Arial" w:eastAsia="Arial" w:hAnsi="Arial"/>
        <w:b w:val="1"/>
      </w:rPr>
    </w:pPr>
    <w:r w:rsidDel="00000000" w:rsidR="00000000" w:rsidRPr="00000000">
      <w:rPr>
        <w:rFonts w:ascii="Arial" w:cs="Arial" w:eastAsia="Arial" w:hAnsi="Arial"/>
        <w:b w:val="1"/>
        <w:rtl w:val="0"/>
      </w:rPr>
      <w:t xml:space="preserve">CONTRATO No. 4162.010.26.1.1383-2025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780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⮚"/>
      <w:lvlJc w:val="left"/>
      <w:pPr>
        <w:ind w:left="7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link w:val="PrrafodelistaCar"/>
    <w:uiPriority w:val="99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37518"/>
    <w:rPr>
      <w:color w:val="605e5c"/>
      <w:shd w:color="auto" w:fill="e1dfdd" w:val="clear"/>
    </w:rPr>
  </w:style>
  <w:style w:type="character" w:styleId="PrrafodelistaCar" w:customStyle="1">
    <w:name w:val="Párrafo de lista Car"/>
    <w:link w:val="Prrafodelista"/>
    <w:uiPriority w:val="99"/>
    <w:locked w:val="1"/>
    <w:rsid w:val="00EB4B76"/>
    <w:rPr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ekGT9z9qBPKD5Ss6/YuwkERCwg==">CgMxLjAyCGguZ2pkZ3hzMgloLjFmb2I5dGUyCWguM3pueXNoNzgAciExSjdpcE1peTdvbk5YQnpDaFJ4QXFEUE5mMjlsZmRoZTU=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